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5FAC0" w14:textId="77777777" w:rsidR="005E6336" w:rsidRDefault="005E6336" w:rsidP="005E6336">
      <w:pPr>
        <w:pStyle w:val="p4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trong"/>
          <w:rFonts w:ascii="Helvetica" w:hAnsi="Helvetica" w:cs="Helvetica"/>
          <w:color w:val="2D3B45"/>
          <w:sz w:val="21"/>
          <w:szCs w:val="21"/>
        </w:rPr>
        <w:t>Research Paper:</w:t>
      </w:r>
    </w:p>
    <w:p w14:paraId="2BF16587" w14:textId="77777777" w:rsidR="005E6336" w:rsidRDefault="005E6336" w:rsidP="005E6336">
      <w:pPr>
        <w:pStyle w:val="p6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Students will select a topic for an in-depth research paper, based on material covered in class and/or sociological concepts, 6-8 pages (double-spaced). Your paper should address proposed resolutions to described social problems. Further instruction will be provided in class, including research skills, reading comprehension, writing skills and critical analysis.</w:t>
      </w:r>
    </w:p>
    <w:p w14:paraId="66D0B459" w14:textId="77777777" w:rsidR="005E6336" w:rsidRDefault="005E6336" w:rsidP="005E6336">
      <w:pPr>
        <w:pStyle w:val="p5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 </w:t>
      </w:r>
    </w:p>
    <w:p w14:paraId="6FA39F08" w14:textId="77777777" w:rsidR="005E6336" w:rsidRDefault="005E6336" w:rsidP="005E6336">
      <w:pPr>
        <w:pStyle w:val="p4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The research paper will be graded based on the follow components:</w:t>
      </w:r>
    </w:p>
    <w:p w14:paraId="7318FAE7" w14:textId="77777777" w:rsidR="005E6336" w:rsidRDefault="005E6336" w:rsidP="005E6336">
      <w:pPr>
        <w:pStyle w:val="p5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 </w:t>
      </w:r>
    </w:p>
    <w:p w14:paraId="205E59A5" w14:textId="77777777" w:rsidR="005E6336" w:rsidRDefault="005E6336" w:rsidP="005E6336">
      <w:pPr>
        <w:pStyle w:val="p6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Research</w:t>
      </w:r>
    </w:p>
    <w:p w14:paraId="5EA1CDCE" w14:textId="77777777" w:rsidR="005E6336" w:rsidRDefault="005E6336" w:rsidP="005E6336">
      <w:pPr>
        <w:pStyle w:val="li6"/>
        <w:numPr>
          <w:ilvl w:val="0"/>
          <w:numId w:val="1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Sources are relevant to the topic and appropriate for study</w:t>
      </w:r>
    </w:p>
    <w:p w14:paraId="006140E4" w14:textId="77777777" w:rsidR="005E6336" w:rsidRDefault="005E6336" w:rsidP="005E6336">
      <w:pPr>
        <w:pStyle w:val="li6"/>
        <w:numPr>
          <w:ilvl w:val="0"/>
          <w:numId w:val="1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Topic is researched and described in </w:t>
      </w:r>
      <w:proofErr w:type="gramStart"/>
      <w:r>
        <w:rPr>
          <w:rStyle w:val="s4"/>
          <w:rFonts w:ascii="Helvetica" w:hAnsi="Helvetica" w:cs="Helvetica"/>
          <w:color w:val="2D3B45"/>
          <w:sz w:val="21"/>
          <w:szCs w:val="21"/>
        </w:rPr>
        <w:t>sufficient</w:t>
      </w:r>
      <w:proofErr w:type="gramEnd"/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 depth</w:t>
      </w:r>
    </w:p>
    <w:p w14:paraId="2E031145" w14:textId="77777777" w:rsidR="005E6336" w:rsidRDefault="005E6336" w:rsidP="005E6336">
      <w:pPr>
        <w:pStyle w:val="li6"/>
        <w:numPr>
          <w:ilvl w:val="0"/>
          <w:numId w:val="1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Effective synthesis, making logical connections between resources and social issues</w:t>
      </w:r>
    </w:p>
    <w:p w14:paraId="46BA3E83" w14:textId="77777777" w:rsidR="005E6336" w:rsidRDefault="005E6336" w:rsidP="005E6336">
      <w:pPr>
        <w:pStyle w:val="li6"/>
        <w:numPr>
          <w:ilvl w:val="0"/>
          <w:numId w:val="1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Minimum of </w:t>
      </w: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five</w:t>
      </w:r>
      <w:r>
        <w:rPr>
          <w:rStyle w:val="s4"/>
          <w:rFonts w:ascii="Helvetica" w:hAnsi="Helvetica" w:cs="Helvetica"/>
          <w:color w:val="2D3B45"/>
          <w:sz w:val="21"/>
          <w:szCs w:val="21"/>
        </w:rPr>
        <w:t> </w:t>
      </w: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academic</w:t>
      </w:r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 references (i.e. peer-reviewed books and journal articles); additional non-academic resources are welcome (i.e. websites, documentaries, blogs, </w:t>
      </w:r>
      <w:proofErr w:type="spellStart"/>
      <w:r>
        <w:rPr>
          <w:rStyle w:val="s4"/>
          <w:rFonts w:ascii="Helvetica" w:hAnsi="Helvetica" w:cs="Helvetica"/>
          <w:color w:val="2D3B45"/>
          <w:sz w:val="21"/>
          <w:szCs w:val="21"/>
        </w:rPr>
        <w:t>etc</w:t>
      </w:r>
      <w:proofErr w:type="spellEnd"/>
      <w:r>
        <w:rPr>
          <w:rStyle w:val="s4"/>
          <w:rFonts w:ascii="Helvetica" w:hAnsi="Helvetica" w:cs="Helvetica"/>
          <w:color w:val="2D3B45"/>
          <w:sz w:val="21"/>
          <w:szCs w:val="21"/>
        </w:rPr>
        <w:t>)</w:t>
      </w:r>
    </w:p>
    <w:p w14:paraId="71FD0386" w14:textId="77777777" w:rsidR="005E6336" w:rsidRDefault="005E6336" w:rsidP="005E6336">
      <w:pPr>
        <w:pStyle w:val="p6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Content</w:t>
      </w:r>
    </w:p>
    <w:p w14:paraId="127D2704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Clearly defined focus and arguments</w:t>
      </w:r>
    </w:p>
    <w:p w14:paraId="664E7754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Fully explore important aspects of the topic in </w:t>
      </w:r>
      <w:proofErr w:type="gramStart"/>
      <w:r>
        <w:rPr>
          <w:rStyle w:val="s4"/>
          <w:rFonts w:ascii="Helvetica" w:hAnsi="Helvetica" w:cs="Helvetica"/>
          <w:color w:val="2D3B45"/>
          <w:sz w:val="21"/>
          <w:szCs w:val="21"/>
        </w:rPr>
        <w:t>sufficient</w:t>
      </w:r>
      <w:proofErr w:type="gramEnd"/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 depth and detail</w:t>
      </w:r>
    </w:p>
    <w:p w14:paraId="6B44B82A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Comprehension of research, explained fully, clearly, and accurately</w:t>
      </w:r>
    </w:p>
    <w:p w14:paraId="465A1D9E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Reasoned arguments supported with evidence and analysis</w:t>
      </w:r>
    </w:p>
    <w:p w14:paraId="0A2F01B4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Application of theories to social issues</w:t>
      </w:r>
    </w:p>
    <w:p w14:paraId="48611EEC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Recognition of broader implications of social issues</w:t>
      </w:r>
    </w:p>
    <w:p w14:paraId="50EC16FB" w14:textId="77777777" w:rsidR="005E6336" w:rsidRDefault="005E6336" w:rsidP="005E6336">
      <w:pPr>
        <w:pStyle w:val="li6"/>
        <w:numPr>
          <w:ilvl w:val="0"/>
          <w:numId w:val="2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Depth of critical analysis</w:t>
      </w:r>
    </w:p>
    <w:p w14:paraId="0C3A6D75" w14:textId="77777777" w:rsidR="005E6336" w:rsidRDefault="005E6336" w:rsidP="005E6336">
      <w:pPr>
        <w:pStyle w:val="p13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 </w:t>
      </w:r>
    </w:p>
    <w:p w14:paraId="3885E5EA" w14:textId="77777777" w:rsidR="005E6336" w:rsidRDefault="005E6336" w:rsidP="005E6336">
      <w:pPr>
        <w:pStyle w:val="p6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Writing</w:t>
      </w:r>
    </w:p>
    <w:p w14:paraId="03D215A2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Well-organized, with logical and systematic connections</w:t>
      </w:r>
    </w:p>
    <w:p w14:paraId="2D94903D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Written clearly and comprehensible; convey coherent and intended meanings</w:t>
      </w:r>
    </w:p>
    <w:p w14:paraId="376E4A54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Grammar, accurate and effective sentence structure</w:t>
      </w:r>
    </w:p>
    <w:p w14:paraId="1D264E03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Vocabulary, appropriate for postsecondary level</w:t>
      </w:r>
    </w:p>
    <w:p w14:paraId="618B863B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Academic tone (avoids slang, </w:t>
      </w:r>
      <w:proofErr w:type="spellStart"/>
      <w:r>
        <w:rPr>
          <w:rStyle w:val="s4"/>
          <w:rFonts w:ascii="Helvetica" w:hAnsi="Helvetica" w:cs="Helvetica"/>
          <w:color w:val="2D3B45"/>
          <w:sz w:val="21"/>
          <w:szCs w:val="21"/>
        </w:rPr>
        <w:t>etc</w:t>
      </w:r>
      <w:proofErr w:type="spellEnd"/>
      <w:r>
        <w:rPr>
          <w:rStyle w:val="s4"/>
          <w:rFonts w:ascii="Helvetica" w:hAnsi="Helvetica" w:cs="Helvetica"/>
          <w:color w:val="2D3B45"/>
          <w:sz w:val="21"/>
          <w:szCs w:val="21"/>
        </w:rPr>
        <w:t>)</w:t>
      </w:r>
    </w:p>
    <w:p w14:paraId="40A967AA" w14:textId="77777777" w:rsidR="005E6336" w:rsidRDefault="005E6336" w:rsidP="005E6336">
      <w:pPr>
        <w:pStyle w:val="li6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Effective use of quotations and references</w:t>
      </w:r>
    </w:p>
    <w:p w14:paraId="3DFAC39E" w14:textId="77777777" w:rsidR="005E6336" w:rsidRDefault="005E6336" w:rsidP="005E6336">
      <w:pPr>
        <w:pStyle w:val="li14"/>
        <w:numPr>
          <w:ilvl w:val="0"/>
          <w:numId w:val="3"/>
        </w:numPr>
        <w:shd w:val="clear" w:color="auto" w:fill="FFFFFF"/>
        <w:ind w:left="375"/>
        <w:rPr>
          <w:rFonts w:ascii="Helvetica" w:hAnsi="Helvetica" w:cs="Helvetica"/>
          <w:color w:val="2D3B45"/>
          <w:sz w:val="21"/>
          <w:szCs w:val="21"/>
        </w:rPr>
      </w:pPr>
      <w:r>
        <w:rPr>
          <w:rStyle w:val="s4"/>
          <w:rFonts w:ascii="Helvetica" w:hAnsi="Helvetica" w:cs="Helvetica"/>
          <w:color w:val="2D3B45"/>
          <w:sz w:val="21"/>
          <w:szCs w:val="21"/>
        </w:rPr>
        <w:t>Personal opinion, </w:t>
      </w:r>
      <w:r>
        <w:rPr>
          <w:rStyle w:val="s4"/>
          <w:rFonts w:ascii="Helvetica" w:hAnsi="Helvetica" w:cs="Helvetica"/>
          <w:i/>
          <w:iCs/>
          <w:color w:val="2D3B45"/>
          <w:sz w:val="21"/>
          <w:szCs w:val="21"/>
        </w:rPr>
        <w:t>I</w:t>
      </w:r>
      <w:r>
        <w:rPr>
          <w:rStyle w:val="s4"/>
          <w:rFonts w:ascii="Helvetica" w:hAnsi="Helvetica" w:cs="Helvetica"/>
          <w:color w:val="2D3B45"/>
          <w:sz w:val="21"/>
          <w:szCs w:val="21"/>
        </w:rPr>
        <w:t> </w:t>
      </w:r>
      <w:proofErr w:type="gramStart"/>
      <w:r>
        <w:rPr>
          <w:rStyle w:val="s4"/>
          <w:rFonts w:ascii="Helvetica" w:hAnsi="Helvetica" w:cs="Helvetica"/>
          <w:color w:val="2D3B45"/>
          <w:sz w:val="21"/>
          <w:szCs w:val="21"/>
        </w:rPr>
        <w:t>statements</w:t>
      </w:r>
      <w:proofErr w:type="gramEnd"/>
      <w:r>
        <w:rPr>
          <w:rStyle w:val="s4"/>
          <w:rFonts w:ascii="Helvetica" w:hAnsi="Helvetica" w:cs="Helvetica"/>
          <w:color w:val="2D3B45"/>
          <w:sz w:val="21"/>
          <w:szCs w:val="21"/>
        </w:rPr>
        <w:t xml:space="preserve"> and subjectivity are welcome, (backed up evidence-based knowledge)</w:t>
      </w:r>
    </w:p>
    <w:p w14:paraId="582F5C96" w14:textId="77777777" w:rsidR="005E31D2" w:rsidRDefault="005E31D2">
      <w:bookmarkStart w:id="0" w:name="_GoBack"/>
      <w:bookmarkEnd w:id="0"/>
    </w:p>
    <w:sectPr w:rsidR="005E31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77A69"/>
    <w:multiLevelType w:val="multilevel"/>
    <w:tmpl w:val="DF30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F7C07"/>
    <w:multiLevelType w:val="multilevel"/>
    <w:tmpl w:val="F11C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D64B3A"/>
    <w:multiLevelType w:val="multilevel"/>
    <w:tmpl w:val="8F10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36"/>
    <w:rsid w:val="005E31D2"/>
    <w:rsid w:val="005E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C6963"/>
  <w15:chartTrackingRefBased/>
  <w15:docId w15:val="{0C3D2CB6-D4DC-4109-88E8-901417F5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4">
    <w:name w:val="p4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s4">
    <w:name w:val="s4"/>
    <w:basedOn w:val="DefaultParagraphFont"/>
    <w:rsid w:val="005E6336"/>
  </w:style>
  <w:style w:type="character" w:styleId="Strong">
    <w:name w:val="Strong"/>
    <w:basedOn w:val="DefaultParagraphFont"/>
    <w:uiPriority w:val="22"/>
    <w:qFormat/>
    <w:rsid w:val="005E6336"/>
    <w:rPr>
      <w:b/>
      <w:bCs/>
    </w:rPr>
  </w:style>
  <w:style w:type="paragraph" w:customStyle="1" w:styleId="p6">
    <w:name w:val="p6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p5">
    <w:name w:val="p5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li6">
    <w:name w:val="li6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p13">
    <w:name w:val="p13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li14">
    <w:name w:val="li14"/>
    <w:basedOn w:val="Normal"/>
    <w:rsid w:val="005E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anchita goyal</dc:creator>
  <cp:keywords/>
  <dc:description/>
  <cp:lastModifiedBy>anchita goyal</cp:lastModifiedBy>
  <cp:revision>1</cp:revision>
  <dcterms:created xsi:type="dcterms:W3CDTF">2020-04-02T12:42:00Z</dcterms:created>
  <dcterms:modified xsi:type="dcterms:W3CDTF">2020-04-02T12:42:00Z</dcterms:modified>
</cp:coreProperties>
</file>